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B" w:rsidRDefault="00597666" w:rsidP="00B63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97666" w:rsidRDefault="00597666" w:rsidP="00B63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355B" w:rsidRPr="002C194B" w:rsidRDefault="00C71285" w:rsidP="00B6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mengidentifikasi karakteristik-karakteristik kecacatan yang mempunyai kontribusi terbesar menyebabkan proses tidak terkendali pada proses produksi air minum Asri di CV. Multi Rejeki Selaras Kota Payakumbuh. Metode yang digunakan dalam penelitian ini </w:t>
      </w:r>
      <w:r w:rsidR="002A69F4">
        <w:rPr>
          <w:rFonts w:ascii="Times New Roman" w:hAnsi="Times New Roman" w:cs="Times New Roman"/>
          <w:sz w:val="24"/>
          <w:szCs w:val="24"/>
        </w:rPr>
        <w:t xml:space="preserve">adalah metode bagan kendali Multivariat </w:t>
      </w:r>
      <w:r w:rsidR="002A69F4">
        <w:rPr>
          <w:rFonts w:ascii="Times New Roman" w:hAnsi="Times New Roman" w:cs="Times New Roman"/>
          <w:i/>
          <w:sz w:val="24"/>
          <w:szCs w:val="24"/>
        </w:rPr>
        <w:t xml:space="preserve">np. </w:t>
      </w:r>
      <w:r w:rsidR="002A69F4">
        <w:rPr>
          <w:rFonts w:ascii="Times New Roman" w:hAnsi="Times New Roman" w:cs="Times New Roman"/>
          <w:sz w:val="24"/>
          <w:szCs w:val="24"/>
        </w:rPr>
        <w:t xml:space="preserve">Bagan kendali Multivariat </w:t>
      </w:r>
      <w:r w:rsidR="002A69F4">
        <w:rPr>
          <w:rFonts w:ascii="Times New Roman" w:hAnsi="Times New Roman" w:cs="Times New Roman"/>
          <w:i/>
          <w:sz w:val="24"/>
          <w:szCs w:val="24"/>
        </w:rPr>
        <w:t>np</w:t>
      </w:r>
      <w:r w:rsidR="002A69F4">
        <w:rPr>
          <w:rFonts w:ascii="Times New Roman" w:hAnsi="Times New Roman" w:cs="Times New Roman"/>
          <w:sz w:val="24"/>
          <w:szCs w:val="24"/>
        </w:rPr>
        <w:t xml:space="preserve"> ini biasanya digunakan untuk data cacat.</w:t>
      </w:r>
      <w:r w:rsidR="000F2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yang digunakan adalah data sekunder pada bulan Juni dan Juli</w:t>
      </w:r>
      <w:r w:rsidR="00A90938">
        <w:rPr>
          <w:rFonts w:ascii="Times New Roman" w:hAnsi="Times New Roman" w:cs="Times New Roman"/>
          <w:sz w:val="24"/>
          <w:szCs w:val="24"/>
        </w:rPr>
        <w:t xml:space="preserve"> tahun 2016</w:t>
      </w:r>
      <w:r>
        <w:rPr>
          <w:rFonts w:ascii="Times New Roman" w:hAnsi="Times New Roman" w:cs="Times New Roman"/>
          <w:sz w:val="24"/>
          <w:szCs w:val="24"/>
        </w:rPr>
        <w:t xml:space="preserve"> tentang produksi air minum Asri di CV. Multi Rejeki Selaras Kota Payakumbuh.</w:t>
      </w:r>
      <w:r w:rsidR="002A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Karakteristik kecacatan yang ditemukan pada produk air minum Asri ini adalah berupa cacat </w:t>
      </w:r>
      <w:r w:rsidR="006242FC">
        <w:rPr>
          <w:rFonts w:ascii="Times New Roman" w:hAnsi="Times New Roman" w:cs="Times New Roman"/>
          <w:i/>
          <w:sz w:val="24"/>
          <w:szCs w:val="24"/>
        </w:rPr>
        <w:t xml:space="preserve">cup, </w:t>
      </w:r>
      <w:r w:rsidR="006242FC" w:rsidRPr="006242FC">
        <w:rPr>
          <w:rFonts w:ascii="Times New Roman" w:hAnsi="Times New Roman" w:cs="Times New Roman"/>
          <w:sz w:val="24"/>
          <w:szCs w:val="24"/>
        </w:rPr>
        <w:t>ca</w:t>
      </w:r>
      <w:r w:rsidR="006242FC">
        <w:rPr>
          <w:rFonts w:ascii="Times New Roman" w:hAnsi="Times New Roman" w:cs="Times New Roman"/>
          <w:sz w:val="24"/>
          <w:szCs w:val="24"/>
        </w:rPr>
        <w:t xml:space="preserve">cat </w:t>
      </w:r>
      <w:r w:rsidR="006242FC" w:rsidRPr="006242FC">
        <w:rPr>
          <w:rFonts w:ascii="Times New Roman" w:hAnsi="Times New Roman" w:cs="Times New Roman"/>
          <w:i/>
          <w:sz w:val="24"/>
          <w:szCs w:val="24"/>
        </w:rPr>
        <w:t>lid</w:t>
      </w:r>
      <w:r w:rsidR="006242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242FC" w:rsidRPr="006242FC">
        <w:rPr>
          <w:rFonts w:ascii="Times New Roman" w:hAnsi="Times New Roman" w:cs="Times New Roman"/>
          <w:sz w:val="24"/>
          <w:szCs w:val="24"/>
        </w:rPr>
        <w:t>cacat volume</w:t>
      </w:r>
      <w:r w:rsidR="006242FC">
        <w:rPr>
          <w:rFonts w:ascii="Times New Roman" w:hAnsi="Times New Roman" w:cs="Times New Roman"/>
          <w:i/>
          <w:sz w:val="24"/>
          <w:szCs w:val="24"/>
        </w:rPr>
        <w:t>,</w:t>
      </w:r>
      <w:r w:rsidR="006242FC">
        <w:rPr>
          <w:rFonts w:ascii="Times New Roman" w:hAnsi="Times New Roman" w:cs="Times New Roman"/>
          <w:sz w:val="24"/>
          <w:szCs w:val="24"/>
        </w:rPr>
        <w:t xml:space="preserve"> dan</w:t>
      </w:r>
      <w:r w:rsidR="006242FC">
        <w:rPr>
          <w:rFonts w:ascii="Times New Roman" w:hAnsi="Times New Roman" w:cs="Times New Roman"/>
          <w:i/>
          <w:sz w:val="24"/>
          <w:szCs w:val="24"/>
        </w:rPr>
        <w:t xml:space="preserve"> sliding </w:t>
      </w:r>
      <w:r w:rsidR="006242FC" w:rsidRPr="006242FC">
        <w:rPr>
          <w:rFonts w:ascii="Times New Roman" w:hAnsi="Times New Roman" w:cs="Times New Roman"/>
          <w:sz w:val="24"/>
          <w:szCs w:val="24"/>
        </w:rPr>
        <w:t>mesin</w:t>
      </w:r>
      <w:r w:rsidR="006242FC">
        <w:rPr>
          <w:rFonts w:ascii="Times New Roman" w:hAnsi="Times New Roman" w:cs="Times New Roman"/>
          <w:sz w:val="24"/>
          <w:szCs w:val="24"/>
        </w:rPr>
        <w:t xml:space="preserve">. Prosedur untuk membangun bagan kendali Multivariat </w:t>
      </w:r>
      <w:r w:rsidR="006242FC">
        <w:rPr>
          <w:rFonts w:ascii="Times New Roman" w:hAnsi="Times New Roman" w:cs="Times New Roman"/>
          <w:i/>
          <w:sz w:val="24"/>
          <w:szCs w:val="24"/>
        </w:rPr>
        <w:t xml:space="preserve">np </w:t>
      </w:r>
      <w:r w:rsidR="006242FC">
        <w:rPr>
          <w:rFonts w:ascii="Times New Roman" w:hAnsi="Times New Roman" w:cs="Times New Roman"/>
          <w:sz w:val="24"/>
          <w:szCs w:val="24"/>
        </w:rPr>
        <w:t>ini terdiri dari dua tahap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2FC">
        <w:rPr>
          <w:rFonts w:ascii="Times New Roman" w:hAnsi="Times New Roman" w:cs="Times New Roman"/>
          <w:sz w:val="24"/>
          <w:szCs w:val="24"/>
        </w:rPr>
        <w:t xml:space="preserve">yaitu </w:t>
      </w:r>
      <w:r w:rsidR="002A69F4">
        <w:rPr>
          <w:rFonts w:ascii="Times New Roman" w:hAnsi="Times New Roman" w:cs="Times New Roman"/>
          <w:sz w:val="24"/>
          <w:szCs w:val="24"/>
        </w:rPr>
        <w:t xml:space="preserve">tahap </w:t>
      </w:r>
      <w:r w:rsidR="002A69F4">
        <w:rPr>
          <w:rFonts w:ascii="Times New Roman" w:hAnsi="Times New Roman" w:cs="Times New Roman"/>
          <w:i/>
          <w:sz w:val="24"/>
          <w:szCs w:val="24"/>
        </w:rPr>
        <w:t xml:space="preserve">start-up stage </w:t>
      </w:r>
      <w:r w:rsidR="006242FC" w:rsidRPr="006242FC">
        <w:rPr>
          <w:rFonts w:ascii="Times New Roman" w:hAnsi="Times New Roman" w:cs="Times New Roman"/>
          <w:sz w:val="24"/>
          <w:szCs w:val="24"/>
        </w:rPr>
        <w:t>dan tahap</w:t>
      </w:r>
      <w:r w:rsidR="006242FC">
        <w:rPr>
          <w:rFonts w:ascii="Times New Roman" w:hAnsi="Times New Roman" w:cs="Times New Roman"/>
          <w:sz w:val="24"/>
          <w:szCs w:val="24"/>
        </w:rPr>
        <w:t xml:space="preserve"> pengendalian proses</w:t>
      </w:r>
      <w:r w:rsidR="00BD1759">
        <w:rPr>
          <w:rFonts w:ascii="Times New Roman" w:hAnsi="Times New Roman" w:cs="Times New Roman"/>
          <w:sz w:val="24"/>
          <w:szCs w:val="24"/>
        </w:rPr>
        <w:t>.</w:t>
      </w:r>
      <w:r w:rsidR="006242FC">
        <w:rPr>
          <w:rFonts w:ascii="Times New Roman" w:hAnsi="Times New Roman" w:cs="Times New Roman"/>
          <w:sz w:val="24"/>
          <w:szCs w:val="24"/>
        </w:rPr>
        <w:t xml:space="preserve"> Setelah dilakukan identifikasi terhadap karakteristik-karakteristik kecacatan yang mempunyai kontribusi terbesar menyebabkan proses tidak terkendali tersebut dapat diketahui bahwa karakteristik cacat volume  merupakan  karakteristik yang mempunyai kontribusi terbesar menyebabkan proses tidak terkendali.</w:t>
      </w:r>
    </w:p>
    <w:p w:rsidR="00C2069D" w:rsidRDefault="00C2069D"/>
    <w:p w:rsidR="008E619F" w:rsidRPr="00967DD0" w:rsidRDefault="008E619F" w:rsidP="00A90938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967DD0"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BD1759">
        <w:rPr>
          <w:rFonts w:ascii="Times New Roman" w:hAnsi="Times New Roman" w:cs="Times New Roman"/>
          <w:sz w:val="24"/>
          <w:szCs w:val="24"/>
        </w:rPr>
        <w:t xml:space="preserve">bagan kendali Multivariat </w:t>
      </w:r>
      <w:r w:rsidR="00BD1759">
        <w:rPr>
          <w:rFonts w:ascii="Times New Roman" w:hAnsi="Times New Roman" w:cs="Times New Roman"/>
          <w:i/>
          <w:sz w:val="24"/>
          <w:szCs w:val="24"/>
        </w:rPr>
        <w:t xml:space="preserve">np, </w:t>
      </w:r>
      <w:r w:rsidR="00A90938">
        <w:rPr>
          <w:rFonts w:ascii="Times New Roman" w:hAnsi="Times New Roman" w:cs="Times New Roman"/>
          <w:sz w:val="24"/>
          <w:szCs w:val="24"/>
        </w:rPr>
        <w:t>karakteristik kecacatan</w:t>
      </w:r>
      <w:r w:rsidR="00BD1759">
        <w:rPr>
          <w:rFonts w:ascii="Times New Roman" w:hAnsi="Times New Roman" w:cs="Times New Roman"/>
          <w:sz w:val="24"/>
          <w:szCs w:val="24"/>
        </w:rPr>
        <w:t xml:space="preserve">, tahap </w:t>
      </w:r>
      <w:r w:rsidR="00A90938">
        <w:rPr>
          <w:rFonts w:ascii="Times New Roman" w:hAnsi="Times New Roman" w:cs="Times New Roman"/>
          <w:i/>
          <w:sz w:val="24"/>
          <w:szCs w:val="24"/>
        </w:rPr>
        <w:t xml:space="preserve">start-up </w:t>
      </w:r>
      <w:r w:rsidR="00BD1759" w:rsidRPr="00BD1759">
        <w:rPr>
          <w:rFonts w:ascii="Times New Roman" w:hAnsi="Times New Roman" w:cs="Times New Roman"/>
          <w:i/>
          <w:sz w:val="24"/>
          <w:szCs w:val="24"/>
        </w:rPr>
        <w:t>stage</w:t>
      </w:r>
      <w:r w:rsidR="00BD1759">
        <w:rPr>
          <w:rFonts w:ascii="Times New Roman" w:hAnsi="Times New Roman" w:cs="Times New Roman"/>
          <w:sz w:val="24"/>
          <w:szCs w:val="24"/>
        </w:rPr>
        <w:t>, tahap pengendalian proses</w:t>
      </w:r>
      <w:r w:rsidR="00A90938">
        <w:rPr>
          <w:rFonts w:ascii="Times New Roman" w:hAnsi="Times New Roman" w:cs="Times New Roman"/>
          <w:sz w:val="24"/>
          <w:szCs w:val="24"/>
        </w:rPr>
        <w:t>.</w:t>
      </w:r>
    </w:p>
    <w:p w:rsidR="00B546CB" w:rsidRDefault="00B546CB"/>
    <w:p w:rsidR="008E619F" w:rsidRPr="00B546CB" w:rsidRDefault="00B546CB" w:rsidP="00B546CB">
      <w:pPr>
        <w:tabs>
          <w:tab w:val="left" w:pos="7073"/>
        </w:tabs>
      </w:pPr>
      <w:r>
        <w:tab/>
      </w:r>
    </w:p>
    <w:sectPr w:rsidR="008E619F" w:rsidRPr="00B546CB" w:rsidSect="000F24CF">
      <w:headerReference w:type="default" r:id="rId6"/>
      <w:footerReference w:type="default" r:id="rId7"/>
      <w:pgSz w:w="11907" w:h="16839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41" w:rsidRDefault="00373241" w:rsidP="00790E5D">
      <w:pPr>
        <w:spacing w:after="0" w:line="240" w:lineRule="auto"/>
      </w:pPr>
      <w:r>
        <w:separator/>
      </w:r>
    </w:p>
  </w:endnote>
  <w:endnote w:type="continuationSeparator" w:id="1">
    <w:p w:rsidR="00373241" w:rsidRDefault="00373241" w:rsidP="0079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93"/>
      <w:docPartObj>
        <w:docPartGallery w:val="Page Numbers (Bottom of Page)"/>
        <w:docPartUnique/>
      </w:docPartObj>
    </w:sdtPr>
    <w:sdtContent>
      <w:p w:rsidR="00B546CB" w:rsidRDefault="00FE7087">
        <w:pPr>
          <w:pStyle w:val="Footer"/>
          <w:jc w:val="right"/>
        </w:pPr>
        <w:fldSimple w:instr=" PAGE   \* MERGEFORMAT ">
          <w:r w:rsidR="000F24CF">
            <w:rPr>
              <w:noProof/>
            </w:rPr>
            <w:t>iv</w:t>
          </w:r>
        </w:fldSimple>
      </w:p>
    </w:sdtContent>
  </w:sdt>
  <w:p w:rsidR="00790E5D" w:rsidRDefault="00790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41" w:rsidRDefault="00373241" w:rsidP="00790E5D">
      <w:pPr>
        <w:spacing w:after="0" w:line="240" w:lineRule="auto"/>
      </w:pPr>
      <w:r>
        <w:separator/>
      </w:r>
    </w:p>
  </w:footnote>
  <w:footnote w:type="continuationSeparator" w:id="1">
    <w:p w:rsidR="00373241" w:rsidRDefault="00373241" w:rsidP="0079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60" w:rsidRDefault="00BF2260">
    <w:pPr>
      <w:pStyle w:val="Header"/>
      <w:jc w:val="right"/>
    </w:pPr>
  </w:p>
  <w:p w:rsidR="00BF2260" w:rsidRDefault="00BF22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6355B"/>
    <w:rsid w:val="000941EE"/>
    <w:rsid w:val="000F24CF"/>
    <w:rsid w:val="002661F8"/>
    <w:rsid w:val="002867EE"/>
    <w:rsid w:val="002A69F4"/>
    <w:rsid w:val="00373241"/>
    <w:rsid w:val="003F6BF8"/>
    <w:rsid w:val="00414D7B"/>
    <w:rsid w:val="00496A94"/>
    <w:rsid w:val="00597666"/>
    <w:rsid w:val="006242FC"/>
    <w:rsid w:val="006E57D2"/>
    <w:rsid w:val="00714DCB"/>
    <w:rsid w:val="00790E5D"/>
    <w:rsid w:val="00861828"/>
    <w:rsid w:val="00896BF2"/>
    <w:rsid w:val="008A43D5"/>
    <w:rsid w:val="008D20F3"/>
    <w:rsid w:val="008E619F"/>
    <w:rsid w:val="00921899"/>
    <w:rsid w:val="00A90938"/>
    <w:rsid w:val="00A95E56"/>
    <w:rsid w:val="00B23810"/>
    <w:rsid w:val="00B36F63"/>
    <w:rsid w:val="00B546CB"/>
    <w:rsid w:val="00B6355B"/>
    <w:rsid w:val="00BD1759"/>
    <w:rsid w:val="00BF2260"/>
    <w:rsid w:val="00BF267A"/>
    <w:rsid w:val="00C2069D"/>
    <w:rsid w:val="00C249AE"/>
    <w:rsid w:val="00C57515"/>
    <w:rsid w:val="00C71285"/>
    <w:rsid w:val="00D269D4"/>
    <w:rsid w:val="00D46B0A"/>
    <w:rsid w:val="00D90A26"/>
    <w:rsid w:val="00DD0064"/>
    <w:rsid w:val="00DD565C"/>
    <w:rsid w:val="00E35A86"/>
    <w:rsid w:val="00E75FB1"/>
    <w:rsid w:val="00EF5C48"/>
    <w:rsid w:val="00F6326A"/>
    <w:rsid w:val="00FE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5D"/>
  </w:style>
  <w:style w:type="paragraph" w:styleId="Footer">
    <w:name w:val="footer"/>
    <w:basedOn w:val="Normal"/>
    <w:link w:val="FooterChar"/>
    <w:uiPriority w:val="99"/>
    <w:unhideWhenUsed/>
    <w:rsid w:val="0079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5D"/>
  </w:style>
  <w:style w:type="paragraph" w:styleId="Footer">
    <w:name w:val="footer"/>
    <w:basedOn w:val="Normal"/>
    <w:link w:val="FooterChar"/>
    <w:uiPriority w:val="99"/>
    <w:unhideWhenUsed/>
    <w:rsid w:val="0079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Dreamchaser</dc:creator>
  <cp:lastModifiedBy>User</cp:lastModifiedBy>
  <cp:revision>24</cp:revision>
  <cp:lastPrinted>2016-10-30T22:17:00Z</cp:lastPrinted>
  <dcterms:created xsi:type="dcterms:W3CDTF">2016-10-28T18:37:00Z</dcterms:created>
  <dcterms:modified xsi:type="dcterms:W3CDTF">2017-01-26T07:16:00Z</dcterms:modified>
</cp:coreProperties>
</file>