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AB" w:rsidRPr="00E304B8" w:rsidRDefault="00B026AB" w:rsidP="00B026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B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026AB" w:rsidRDefault="00B026AB" w:rsidP="00B026A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memodelkan data pertumbuhan balita dengan metode regresi nonparametrik </w:t>
      </w:r>
      <w:r w:rsidRPr="0072193A">
        <w:rPr>
          <w:rFonts w:ascii="Times New Roman" w:hAnsi="Times New Roman" w:cs="Times New Roman"/>
          <w:i/>
          <w:sz w:val="24"/>
          <w:szCs w:val="24"/>
        </w:rPr>
        <w:t>spline truncated</w:t>
      </w:r>
      <w:r>
        <w:rPr>
          <w:rFonts w:ascii="Times New Roman" w:hAnsi="Times New Roman" w:cs="Times New Roman"/>
          <w:sz w:val="24"/>
          <w:szCs w:val="24"/>
        </w:rPr>
        <w:t xml:space="preserve">. Estimator </w:t>
      </w:r>
      <w:r w:rsidRPr="008F4881">
        <w:rPr>
          <w:rFonts w:ascii="Times New Roman" w:hAnsi="Times New Roman" w:cs="Times New Roman"/>
          <w:i/>
          <w:sz w:val="24"/>
          <w:szCs w:val="24"/>
        </w:rPr>
        <w:t>spline</w:t>
      </w:r>
      <w:r>
        <w:rPr>
          <w:rFonts w:ascii="Times New Roman" w:hAnsi="Times New Roman" w:cs="Times New Roman"/>
          <w:sz w:val="24"/>
          <w:szCs w:val="24"/>
        </w:rPr>
        <w:t xml:space="preserve"> sangat dipengaruhi oleh banyaknya knot, jumlah orde dan lokasi titik knot. Untuk mengukur kinerja estimator metode yang digunakan adalah </w:t>
      </w:r>
      <w:r w:rsidRPr="008F4881">
        <w:rPr>
          <w:rFonts w:ascii="Times New Roman" w:hAnsi="Times New Roman" w:cs="Times New Roman"/>
          <w:i/>
          <w:sz w:val="24"/>
          <w:szCs w:val="24"/>
        </w:rPr>
        <w:t>Mean Square Error</w:t>
      </w:r>
      <w:r>
        <w:rPr>
          <w:rFonts w:ascii="Times New Roman" w:hAnsi="Times New Roman" w:cs="Times New Roman"/>
          <w:sz w:val="24"/>
          <w:szCs w:val="24"/>
        </w:rPr>
        <w:t xml:space="preserve"> (MSE) dan </w:t>
      </w:r>
      <w:r w:rsidRPr="008F4881">
        <w:rPr>
          <w:rFonts w:ascii="Times New Roman" w:hAnsi="Times New Roman" w:cs="Times New Roman"/>
          <w:i/>
          <w:sz w:val="24"/>
          <w:szCs w:val="24"/>
        </w:rPr>
        <w:t>Generalized cross validation</w:t>
      </w:r>
      <w:r>
        <w:rPr>
          <w:rFonts w:ascii="Times New Roman" w:hAnsi="Times New Roman" w:cs="Times New Roman"/>
          <w:sz w:val="24"/>
          <w:szCs w:val="24"/>
        </w:rPr>
        <w:t xml:space="preserve"> (GCV). </w:t>
      </w:r>
      <w:r w:rsidRPr="00A9335E">
        <w:rPr>
          <w:rFonts w:ascii="Times New Roman" w:hAnsi="Times New Roman"/>
          <w:color w:val="000000"/>
          <w:sz w:val="24"/>
          <w:szCs w:val="24"/>
        </w:rPr>
        <w:t>Titik</w:t>
      </w:r>
      <w:r w:rsidRPr="00A9335E">
        <w:rPr>
          <w:rFonts w:ascii="Times New Roman" w:hAnsi="Times New Roman"/>
          <w:sz w:val="24"/>
          <w:szCs w:val="24"/>
        </w:rPr>
        <w:t xml:space="preserve"> </w:t>
      </w:r>
      <w:r w:rsidRPr="00A9335E">
        <w:rPr>
          <w:rFonts w:ascii="Times New Roman" w:hAnsi="Times New Roman"/>
          <w:color w:val="000000"/>
          <w:sz w:val="24"/>
          <w:szCs w:val="24"/>
        </w:rPr>
        <w:t>knot optimal diperoleh dari nilai MSE dan GCV yang paling minimum</w:t>
      </w:r>
      <w:r>
        <w:rPr>
          <w:rFonts w:ascii="Times New Roman" w:hAnsi="Times New Roman"/>
          <w:color w:val="000000"/>
          <w:sz w:val="24"/>
          <w:szCs w:val="24"/>
        </w:rPr>
        <w:t>. Berdasarkan hasil numerik diperoleh model regresi spline yang terbaik adalah dengan menggunakan dua titik knot.</w:t>
      </w:r>
    </w:p>
    <w:p w:rsidR="00B026AB" w:rsidRDefault="00B026AB" w:rsidP="00B026A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Kata kunci : Regresi Nonparametrik, Regresi spline, Knot, MSE, GCV</w:t>
      </w:r>
    </w:p>
    <w:p w:rsidR="00AA34E0" w:rsidRDefault="00AA34E0" w:rsidP="00B026AB">
      <w:pPr>
        <w:spacing w:line="480" w:lineRule="auto"/>
      </w:pPr>
    </w:p>
    <w:sectPr w:rsidR="00AA34E0" w:rsidSect="00B026AB">
      <w:footerReference w:type="default" r:id="rId6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8A" w:rsidRDefault="000E0D8A" w:rsidP="006218FE">
      <w:pPr>
        <w:spacing w:after="0" w:line="240" w:lineRule="auto"/>
      </w:pPr>
      <w:r>
        <w:separator/>
      </w:r>
    </w:p>
  </w:endnote>
  <w:endnote w:type="continuationSeparator" w:id="1">
    <w:p w:rsidR="000E0D8A" w:rsidRDefault="000E0D8A" w:rsidP="0062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5887"/>
      <w:docPartObj>
        <w:docPartGallery w:val="Page Numbers (Bottom of Page)"/>
        <w:docPartUnique/>
      </w:docPartObj>
    </w:sdtPr>
    <w:sdtContent>
      <w:p w:rsidR="006218FE" w:rsidRDefault="006218FE">
        <w:pPr>
          <w:pStyle w:val="Footer"/>
          <w:jc w:val="center"/>
        </w:pPr>
        <w:r>
          <w:t>iii</w:t>
        </w:r>
      </w:p>
    </w:sdtContent>
  </w:sdt>
  <w:p w:rsidR="006218FE" w:rsidRDefault="00621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8A" w:rsidRDefault="000E0D8A" w:rsidP="006218FE">
      <w:pPr>
        <w:spacing w:after="0" w:line="240" w:lineRule="auto"/>
      </w:pPr>
      <w:r>
        <w:separator/>
      </w:r>
    </w:p>
  </w:footnote>
  <w:footnote w:type="continuationSeparator" w:id="1">
    <w:p w:rsidR="000E0D8A" w:rsidRDefault="000E0D8A" w:rsidP="00621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6AB"/>
    <w:rsid w:val="00084FF4"/>
    <w:rsid w:val="000E0D8A"/>
    <w:rsid w:val="006218FE"/>
    <w:rsid w:val="006323D6"/>
    <w:rsid w:val="008F4881"/>
    <w:rsid w:val="00AA34E0"/>
    <w:rsid w:val="00B026AB"/>
    <w:rsid w:val="00E3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8FE"/>
  </w:style>
  <w:style w:type="paragraph" w:styleId="Footer">
    <w:name w:val="footer"/>
    <w:basedOn w:val="Normal"/>
    <w:link w:val="FooterChar"/>
    <w:uiPriority w:val="99"/>
    <w:unhideWhenUsed/>
    <w:rsid w:val="0062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Dhea</dc:creator>
  <cp:lastModifiedBy>Dhea</cp:lastModifiedBy>
  <cp:revision>4</cp:revision>
  <dcterms:created xsi:type="dcterms:W3CDTF">2017-07-28T06:44:00Z</dcterms:created>
  <dcterms:modified xsi:type="dcterms:W3CDTF">2017-07-28T07:02:00Z</dcterms:modified>
</cp:coreProperties>
</file>